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B0" w:rsidRPr="002A1EB0" w:rsidRDefault="002A1EB0" w:rsidP="002A1EB0">
      <w:pPr>
        <w:pStyle w:val="Normlnweb"/>
        <w:jc w:val="both"/>
        <w:rPr>
          <w:rFonts w:asciiTheme="minorHAnsi" w:hAnsiTheme="minorHAnsi" w:cstheme="minorHAnsi"/>
        </w:rPr>
      </w:pPr>
      <w:r w:rsidRPr="002A1EB0">
        <w:rPr>
          <w:rFonts w:asciiTheme="minorHAnsi" w:hAnsiTheme="minorHAnsi" w:cstheme="minorHAnsi"/>
        </w:rPr>
        <w:t>Škola se zavazuje zpracovávané údaje zabezpečit před neoprávněným nebo nahodilým přístupem a zpracováním, před změnou a zničením, zneužitím či ztrátou. Beru na vědomí, že v případě specifických případů mohu být požádán o individuálně vymezený souhlas ke konkrétní akci, bude-li jeho povaha takový souhlas vyžadovat.</w:t>
      </w:r>
    </w:p>
    <w:p w:rsidR="002A1EB0" w:rsidRDefault="00FF7860" w:rsidP="00FF786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F7860">
        <w:rPr>
          <w:rFonts w:asciiTheme="minorHAnsi" w:hAnsiTheme="minorHAnsi" w:cstheme="minorHAnsi"/>
        </w:rPr>
        <w:t>P</w:t>
      </w:r>
      <w:r w:rsidR="002A1EB0" w:rsidRPr="00FF7860">
        <w:rPr>
          <w:rFonts w:asciiTheme="minorHAnsi" w:hAnsiTheme="minorHAnsi" w:cstheme="minorHAnsi"/>
        </w:rPr>
        <w:t>odle zákona o ochraně osobních údajů a GDPR má</w:t>
      </w:r>
      <w:r w:rsidRPr="00FF7860">
        <w:rPr>
          <w:rFonts w:asciiTheme="minorHAnsi" w:hAnsiTheme="minorHAnsi" w:cstheme="minorHAnsi"/>
        </w:rPr>
        <w:t xml:space="preserve"> zákonný zástupce</w:t>
      </w:r>
      <w:r w:rsidR="002A1EB0" w:rsidRPr="00FF7860">
        <w:rPr>
          <w:rFonts w:asciiTheme="minorHAnsi" w:hAnsiTheme="minorHAnsi" w:cstheme="minorHAnsi"/>
        </w:rPr>
        <w:t xml:space="preserve"> právo:</w:t>
      </w:r>
    </w:p>
    <w:p w:rsidR="00FF7860" w:rsidRPr="00FF7860" w:rsidRDefault="00FF7860" w:rsidP="00FF786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A1EB0" w:rsidRPr="00FF7860" w:rsidRDefault="002A1EB0" w:rsidP="00FF7860">
      <w:pPr>
        <w:pStyle w:val="Normlnweb"/>
        <w:spacing w:before="0" w:beforeAutospacing="0" w:after="0" w:afterAutospacing="0" w:line="200" w:lineRule="atLeast"/>
        <w:jc w:val="both"/>
        <w:rPr>
          <w:rFonts w:asciiTheme="minorHAnsi" w:hAnsiTheme="minorHAnsi" w:cstheme="minorHAnsi"/>
        </w:rPr>
      </w:pPr>
      <w:r w:rsidRPr="00FF7860">
        <w:rPr>
          <w:rFonts w:asciiTheme="minorHAnsi" w:hAnsiTheme="minorHAnsi" w:cstheme="minorHAnsi"/>
        </w:rPr>
        <w:t>-</w:t>
      </w:r>
      <w:r w:rsidR="00FF7860">
        <w:rPr>
          <w:rFonts w:asciiTheme="minorHAnsi" w:hAnsiTheme="minorHAnsi" w:cstheme="minorHAnsi"/>
        </w:rPr>
        <w:t xml:space="preserve"> </w:t>
      </w:r>
      <w:r w:rsidRPr="00FF7860">
        <w:rPr>
          <w:rFonts w:asciiTheme="minorHAnsi" w:hAnsiTheme="minorHAnsi" w:cstheme="minorHAnsi"/>
          <w:bCs/>
        </w:rPr>
        <w:t>vzít souhlas kdykoliv zpět</w:t>
      </w:r>
      <w:r w:rsidRPr="00FF7860">
        <w:rPr>
          <w:rFonts w:asciiTheme="minorHAnsi" w:hAnsiTheme="minorHAnsi" w:cstheme="minorHAnsi"/>
        </w:rPr>
        <w:t xml:space="preserve"> písemným odvoláním souhlasu doručený statutárnímu orgánu této školy, školského zařízení </w:t>
      </w:r>
    </w:p>
    <w:p w:rsidR="002A1EB0" w:rsidRPr="00FF7860" w:rsidRDefault="00FF7860" w:rsidP="00FF7860">
      <w:pPr>
        <w:pStyle w:val="Normlnweb"/>
        <w:spacing w:before="0" w:beforeAutospacing="0" w:after="0" w:afterAutospacing="0" w:line="2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A1EB0" w:rsidRPr="00FF7860">
        <w:rPr>
          <w:rFonts w:asciiTheme="minorHAnsi" w:hAnsiTheme="minorHAnsi" w:cstheme="minorHAnsi"/>
          <w:bCs/>
        </w:rPr>
        <w:t>požadovat</w:t>
      </w:r>
      <w:r w:rsidR="002A1EB0" w:rsidRPr="00FF7860">
        <w:rPr>
          <w:rFonts w:asciiTheme="minorHAnsi" w:hAnsiTheme="minorHAnsi" w:cstheme="minorHAnsi"/>
        </w:rPr>
        <w:t xml:space="preserve"> po škole, školském zařízení informaci</w:t>
      </w:r>
      <w:r w:rsidR="002A1EB0" w:rsidRPr="00FF7860">
        <w:rPr>
          <w:rFonts w:asciiTheme="minorHAnsi" w:hAnsiTheme="minorHAnsi" w:cstheme="minorHAnsi"/>
          <w:bCs/>
        </w:rPr>
        <w:t>, jaké osobní údaje zpracovává</w:t>
      </w:r>
    </w:p>
    <w:p w:rsidR="002A1EB0" w:rsidRPr="00FF7860" w:rsidRDefault="002A1EB0" w:rsidP="00FF7860">
      <w:pPr>
        <w:pStyle w:val="Normlnweb"/>
        <w:spacing w:before="0" w:beforeAutospacing="0" w:after="0" w:afterAutospacing="0" w:line="200" w:lineRule="atLeast"/>
        <w:jc w:val="both"/>
        <w:rPr>
          <w:rFonts w:asciiTheme="minorHAnsi" w:hAnsiTheme="minorHAnsi" w:cstheme="minorHAnsi"/>
        </w:rPr>
      </w:pPr>
      <w:r w:rsidRPr="00FF7860">
        <w:rPr>
          <w:rFonts w:asciiTheme="minorHAnsi" w:hAnsiTheme="minorHAnsi" w:cstheme="minorHAnsi"/>
        </w:rPr>
        <w:t>- </w:t>
      </w:r>
      <w:r w:rsidRPr="00FF7860">
        <w:rPr>
          <w:rFonts w:asciiTheme="minorHAnsi" w:hAnsiTheme="minorHAnsi" w:cstheme="minorHAnsi"/>
          <w:bCs/>
        </w:rPr>
        <w:t>požadovat</w:t>
      </w:r>
      <w:r w:rsidRPr="00FF7860">
        <w:rPr>
          <w:rFonts w:asciiTheme="minorHAnsi" w:hAnsiTheme="minorHAnsi" w:cstheme="minorHAnsi"/>
        </w:rPr>
        <w:t xml:space="preserve"> po škole, školském zařízení </w:t>
      </w:r>
      <w:r w:rsidRPr="00FF7860">
        <w:rPr>
          <w:rFonts w:asciiTheme="minorHAnsi" w:hAnsiTheme="minorHAnsi" w:cstheme="minorHAnsi"/>
          <w:bCs/>
        </w:rPr>
        <w:t>vysvětlení ohledně zpracování osobních údajů</w:t>
      </w:r>
      <w:r w:rsidRPr="00FF7860">
        <w:rPr>
          <w:rFonts w:asciiTheme="minorHAnsi" w:hAnsiTheme="minorHAnsi" w:cstheme="minorHAnsi"/>
        </w:rPr>
        <w:t>,</w:t>
      </w:r>
    </w:p>
    <w:p w:rsidR="002A1EB0" w:rsidRPr="00FF7860" w:rsidRDefault="002A1EB0" w:rsidP="00FF7860">
      <w:pPr>
        <w:pStyle w:val="Normlnweb"/>
        <w:spacing w:before="0" w:beforeAutospacing="0" w:after="0" w:afterAutospacing="0" w:line="200" w:lineRule="atLeast"/>
        <w:jc w:val="both"/>
        <w:rPr>
          <w:rFonts w:asciiTheme="minorHAnsi" w:hAnsiTheme="minorHAnsi" w:cstheme="minorHAnsi"/>
        </w:rPr>
      </w:pPr>
      <w:r w:rsidRPr="00FF7860">
        <w:rPr>
          <w:rFonts w:asciiTheme="minorHAnsi" w:hAnsiTheme="minorHAnsi" w:cstheme="minorHAnsi"/>
        </w:rPr>
        <w:t>- </w:t>
      </w:r>
      <w:r w:rsidRPr="00FF7860">
        <w:rPr>
          <w:rFonts w:asciiTheme="minorHAnsi" w:hAnsiTheme="minorHAnsi" w:cstheme="minorHAnsi"/>
          <w:bCs/>
        </w:rPr>
        <w:t>vyžádat</w:t>
      </w:r>
      <w:r w:rsidRPr="00FF7860">
        <w:rPr>
          <w:rFonts w:asciiTheme="minorHAnsi" w:hAnsiTheme="minorHAnsi" w:cstheme="minorHAnsi"/>
        </w:rPr>
        <w:t xml:space="preserve"> si u školy, školského zařízení </w:t>
      </w:r>
      <w:r w:rsidRPr="00FF7860">
        <w:rPr>
          <w:rFonts w:asciiTheme="minorHAnsi" w:hAnsiTheme="minorHAnsi" w:cstheme="minorHAnsi"/>
          <w:bCs/>
        </w:rPr>
        <w:t>přístup k těmto údajům</w:t>
      </w:r>
      <w:r w:rsidRPr="00FF7860">
        <w:rPr>
          <w:rFonts w:asciiTheme="minorHAnsi" w:hAnsiTheme="minorHAnsi" w:cstheme="minorHAnsi"/>
        </w:rPr>
        <w:t xml:space="preserve"> a tyto nechat </w:t>
      </w:r>
      <w:r w:rsidRPr="00FF7860">
        <w:rPr>
          <w:rFonts w:asciiTheme="minorHAnsi" w:hAnsiTheme="minorHAnsi" w:cstheme="minorHAnsi"/>
          <w:bCs/>
        </w:rPr>
        <w:t>aktualizovat</w:t>
      </w:r>
      <w:r w:rsidRPr="00FF7860">
        <w:rPr>
          <w:rFonts w:asciiTheme="minorHAnsi" w:hAnsiTheme="minorHAnsi" w:cstheme="minorHAnsi"/>
        </w:rPr>
        <w:t xml:space="preserve"> nebo </w:t>
      </w:r>
      <w:r w:rsidRPr="00FF7860">
        <w:rPr>
          <w:rFonts w:asciiTheme="minorHAnsi" w:hAnsiTheme="minorHAnsi" w:cstheme="minorHAnsi"/>
          <w:bCs/>
        </w:rPr>
        <w:t>opravit</w:t>
      </w:r>
    </w:p>
    <w:p w:rsidR="002A1EB0" w:rsidRPr="00FF7860" w:rsidRDefault="002A1EB0" w:rsidP="00FF7860">
      <w:pPr>
        <w:pStyle w:val="Normlnweb"/>
        <w:spacing w:before="0" w:beforeAutospacing="0" w:after="0" w:afterAutospacing="0" w:line="200" w:lineRule="atLeast"/>
        <w:jc w:val="both"/>
        <w:rPr>
          <w:rFonts w:asciiTheme="minorHAnsi" w:hAnsiTheme="minorHAnsi" w:cstheme="minorHAnsi"/>
        </w:rPr>
      </w:pPr>
      <w:r w:rsidRPr="00FF7860">
        <w:rPr>
          <w:rFonts w:asciiTheme="minorHAnsi" w:hAnsiTheme="minorHAnsi" w:cstheme="minorHAnsi"/>
        </w:rPr>
        <w:t>- </w:t>
      </w:r>
      <w:r w:rsidRPr="00FF7860">
        <w:rPr>
          <w:rFonts w:asciiTheme="minorHAnsi" w:hAnsiTheme="minorHAnsi" w:cstheme="minorHAnsi"/>
          <w:bCs/>
        </w:rPr>
        <w:t>požadovat</w:t>
      </w:r>
      <w:r w:rsidRPr="00FF7860">
        <w:rPr>
          <w:rFonts w:asciiTheme="minorHAnsi" w:hAnsiTheme="minorHAnsi" w:cstheme="minorHAnsi"/>
        </w:rPr>
        <w:t xml:space="preserve"> po škole, školském zařízení </w:t>
      </w:r>
      <w:r w:rsidRPr="00FF7860">
        <w:rPr>
          <w:rFonts w:asciiTheme="minorHAnsi" w:hAnsiTheme="minorHAnsi" w:cstheme="minorHAnsi"/>
          <w:bCs/>
        </w:rPr>
        <w:t>výmaz těchto osobních údajů</w:t>
      </w:r>
      <w:r w:rsidRPr="00FF7860">
        <w:rPr>
          <w:rFonts w:asciiTheme="minorHAnsi" w:hAnsiTheme="minorHAnsi" w:cstheme="minorHAnsi"/>
        </w:rPr>
        <w:t>,</w:t>
      </w:r>
    </w:p>
    <w:p w:rsidR="002A1EB0" w:rsidRPr="00FF7860" w:rsidRDefault="002A1EB0" w:rsidP="00FF786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F7860">
        <w:rPr>
          <w:rFonts w:asciiTheme="minorHAnsi" w:hAnsiTheme="minorHAnsi" w:cstheme="minorHAnsi"/>
        </w:rPr>
        <w:t>-</w:t>
      </w:r>
      <w:r w:rsidR="00FF7860">
        <w:rPr>
          <w:rFonts w:asciiTheme="minorHAnsi" w:hAnsiTheme="minorHAnsi" w:cstheme="minorHAnsi"/>
        </w:rPr>
        <w:t xml:space="preserve"> </w:t>
      </w:r>
      <w:r w:rsidRPr="00FF7860">
        <w:rPr>
          <w:rFonts w:asciiTheme="minorHAnsi" w:hAnsiTheme="minorHAnsi" w:cstheme="minorHAnsi"/>
        </w:rPr>
        <w:t xml:space="preserve">v případě pochybností o dodržování povinností souvisejících se zpracováním osobních údajů obrátit se na školu, školské zařízení nebo na </w:t>
      </w:r>
      <w:r w:rsidR="00FF7860">
        <w:rPr>
          <w:rFonts w:asciiTheme="minorHAnsi" w:hAnsiTheme="minorHAnsi" w:cstheme="minorHAnsi"/>
        </w:rPr>
        <w:t>Úřad pro ochranu osobních údajů</w:t>
      </w:r>
    </w:p>
    <w:p w:rsidR="00F037C3" w:rsidRDefault="002A1EB0" w:rsidP="00FF78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7860">
        <w:rPr>
          <w:rFonts w:cstheme="minorHAnsi"/>
          <w:sz w:val="24"/>
          <w:szCs w:val="24"/>
        </w:rPr>
        <w:t xml:space="preserve">-  v případě, že se </w:t>
      </w:r>
      <w:r w:rsidR="00FF7860">
        <w:rPr>
          <w:rFonts w:cstheme="minorHAnsi"/>
          <w:sz w:val="24"/>
          <w:szCs w:val="24"/>
        </w:rPr>
        <w:t>zákonný zástupce bude</w:t>
      </w:r>
      <w:r w:rsidRPr="00FF7860">
        <w:rPr>
          <w:rFonts w:cstheme="minorHAnsi"/>
          <w:sz w:val="24"/>
          <w:szCs w:val="24"/>
        </w:rPr>
        <w:t xml:space="preserve"> domnívat, že zpracování osobních údajů je rozporu s</w:t>
      </w:r>
      <w:r w:rsidR="00FF7860">
        <w:rPr>
          <w:rFonts w:cstheme="minorHAnsi"/>
          <w:sz w:val="24"/>
          <w:szCs w:val="24"/>
        </w:rPr>
        <w:t xml:space="preserve"> jeho </w:t>
      </w:r>
      <w:r w:rsidRPr="00FF7860">
        <w:rPr>
          <w:rFonts w:cstheme="minorHAnsi"/>
          <w:sz w:val="24"/>
          <w:szCs w:val="24"/>
        </w:rPr>
        <w:t>souhlasem, m</w:t>
      </w:r>
      <w:r w:rsidR="00FF7860">
        <w:rPr>
          <w:rFonts w:cstheme="minorHAnsi"/>
          <w:sz w:val="24"/>
          <w:szCs w:val="24"/>
        </w:rPr>
        <w:t>ůže</w:t>
      </w:r>
      <w:r w:rsidRPr="00FF7860">
        <w:rPr>
          <w:rFonts w:cstheme="minorHAnsi"/>
          <w:sz w:val="24"/>
          <w:szCs w:val="24"/>
        </w:rPr>
        <w:t xml:space="preserve"> žádat blokování, provedení opravy, doplnění nebo likvidaci osobních údajů.</w:t>
      </w:r>
    </w:p>
    <w:p w:rsidR="00D932CD" w:rsidRDefault="00D932CD" w:rsidP="00FF78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932CD" w:rsidRPr="00FF7860" w:rsidRDefault="00D932CD" w:rsidP="00FF786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Pavel Trulík</w:t>
      </w:r>
      <w:bookmarkStart w:id="0" w:name="_GoBack"/>
      <w:bookmarkEnd w:id="0"/>
    </w:p>
    <w:sectPr w:rsidR="00D932CD" w:rsidRPr="00FF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B0"/>
    <w:rsid w:val="002A1EB0"/>
    <w:rsid w:val="00414160"/>
    <w:rsid w:val="00D932CD"/>
    <w:rsid w:val="00F037C3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1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cp:lastPrinted>2018-08-31T08:01:00Z</cp:lastPrinted>
  <dcterms:created xsi:type="dcterms:W3CDTF">2018-08-30T17:26:00Z</dcterms:created>
  <dcterms:modified xsi:type="dcterms:W3CDTF">2018-09-02T12:16:00Z</dcterms:modified>
</cp:coreProperties>
</file>