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60C" w:rsidRPr="00345504" w:rsidRDefault="00345504">
      <w:pPr>
        <w:rPr>
          <w:rFonts w:ascii="Arial" w:hAnsi="Arial" w:cs="Arial"/>
        </w:rPr>
      </w:pPr>
      <w:r w:rsidRPr="00345504">
        <w:rPr>
          <w:rFonts w:ascii="Arial" w:hAnsi="Arial" w:cs="Arial"/>
          <w:noProof/>
        </w:rPr>
        <w:drawing>
          <wp:inline distT="0" distB="0" distL="0" distR="0">
            <wp:extent cx="5760720" cy="1044218"/>
            <wp:effectExtent l="19050" t="0" r="0" b="0"/>
            <wp:docPr id="4" name="obrázek 1" descr="logo OPVK barev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OPVK barevn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442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5504" w:rsidRPr="00345504" w:rsidRDefault="00345504" w:rsidP="00345504">
      <w:pPr>
        <w:jc w:val="center"/>
        <w:rPr>
          <w:rFonts w:ascii="Arial" w:hAnsi="Arial" w:cs="Arial"/>
          <w:b/>
          <w:sz w:val="24"/>
          <w:szCs w:val="24"/>
        </w:rPr>
      </w:pPr>
      <w:r w:rsidRPr="00345504">
        <w:rPr>
          <w:rFonts w:ascii="Arial" w:hAnsi="Arial" w:cs="Arial"/>
          <w:b/>
          <w:sz w:val="24"/>
          <w:szCs w:val="24"/>
        </w:rPr>
        <w:t>CZ.1.07/1.3.41/02.0007</w:t>
      </w:r>
    </w:p>
    <w:p w:rsidR="00345504" w:rsidRPr="00E516EA" w:rsidRDefault="00345504" w:rsidP="00345504">
      <w:pPr>
        <w:jc w:val="center"/>
        <w:rPr>
          <w:rFonts w:ascii="Arial" w:hAnsi="Arial" w:cs="Arial"/>
          <w:b/>
          <w:sz w:val="28"/>
          <w:szCs w:val="28"/>
        </w:rPr>
      </w:pPr>
      <w:r w:rsidRPr="00E516EA">
        <w:rPr>
          <w:rFonts w:ascii="Arial" w:hAnsi="Arial" w:cs="Arial"/>
          <w:b/>
          <w:sz w:val="28"/>
          <w:szCs w:val="28"/>
        </w:rPr>
        <w:t xml:space="preserve">Projekt </w:t>
      </w:r>
      <w:r w:rsidR="00E516EA">
        <w:rPr>
          <w:rFonts w:ascii="Arial" w:hAnsi="Arial" w:cs="Arial"/>
          <w:b/>
          <w:sz w:val="28"/>
          <w:szCs w:val="28"/>
        </w:rPr>
        <w:t>„</w:t>
      </w:r>
      <w:r w:rsidRPr="00E516EA">
        <w:rPr>
          <w:rFonts w:ascii="Arial" w:hAnsi="Arial" w:cs="Arial"/>
          <w:b/>
          <w:sz w:val="28"/>
          <w:szCs w:val="28"/>
        </w:rPr>
        <w:t>Posílení a zefektivnění vzdělávacího procesu pedagogických pracovníků Základní školy a Mateřské školy, Znojmo, Pražská 98</w:t>
      </w:r>
      <w:r w:rsidR="00E516EA">
        <w:rPr>
          <w:rFonts w:ascii="Arial" w:hAnsi="Arial" w:cs="Arial"/>
          <w:b/>
          <w:sz w:val="28"/>
          <w:szCs w:val="28"/>
        </w:rPr>
        <w:t>“</w:t>
      </w:r>
    </w:p>
    <w:p w:rsidR="00345504" w:rsidRDefault="00345504">
      <w:pPr>
        <w:rPr>
          <w:rFonts w:ascii="Arial" w:hAnsi="Arial" w:cs="Arial"/>
          <w:sz w:val="24"/>
          <w:szCs w:val="24"/>
        </w:rPr>
      </w:pPr>
    </w:p>
    <w:p w:rsidR="00E516EA" w:rsidRPr="00E516EA" w:rsidRDefault="00E516EA" w:rsidP="00E516EA">
      <w:pPr>
        <w:jc w:val="both"/>
        <w:rPr>
          <w:rFonts w:ascii="Arial" w:hAnsi="Arial" w:cs="Arial"/>
        </w:rPr>
      </w:pPr>
      <w:r w:rsidRPr="00E516EA">
        <w:rPr>
          <w:rFonts w:ascii="Arial" w:hAnsi="Arial" w:cs="Arial"/>
        </w:rPr>
        <w:t xml:space="preserve">Jedním z bodů koncepce dalšího rozvoje </w:t>
      </w:r>
      <w:r>
        <w:rPr>
          <w:rFonts w:ascii="Arial" w:hAnsi="Arial" w:cs="Arial"/>
        </w:rPr>
        <w:t>Základní školy a Mateřské školy, Znojmo, Pražská 98</w:t>
      </w:r>
      <w:r w:rsidRPr="00E516EA">
        <w:rPr>
          <w:rFonts w:ascii="Arial" w:hAnsi="Arial" w:cs="Arial"/>
        </w:rPr>
        <w:t xml:space="preserve"> je kvalita výchovně vzdělávacího procesu. Ta je dána především kvalitní prací učitele a využitím všech dostupných pomůcek a moderních vyučovacích metod. Pro klidný a efektivní chod školy jsou nezbytné také  harmonické  mezilidské vztahy. Dobré vztahy mezi zaměstnanci, vzájemná důvěřivost mezi učiteli a žáky, to vše přispívá k pozitivnímu </w:t>
      </w:r>
      <w:proofErr w:type="gramStart"/>
      <w:r w:rsidRPr="00E516EA">
        <w:rPr>
          <w:rFonts w:ascii="Arial" w:hAnsi="Arial" w:cs="Arial"/>
        </w:rPr>
        <w:t>klimatu  školy</w:t>
      </w:r>
      <w:proofErr w:type="gramEnd"/>
      <w:r w:rsidRPr="00E516EA">
        <w:rPr>
          <w:rFonts w:ascii="Arial" w:hAnsi="Arial" w:cs="Arial"/>
        </w:rPr>
        <w:t>.</w:t>
      </w:r>
    </w:p>
    <w:p w:rsidR="00345504" w:rsidRPr="00E516EA" w:rsidRDefault="00345504" w:rsidP="00F15CCC">
      <w:pPr>
        <w:jc w:val="both"/>
        <w:rPr>
          <w:rFonts w:ascii="Arial" w:hAnsi="Arial" w:cs="Arial"/>
        </w:rPr>
      </w:pPr>
      <w:r w:rsidRPr="00E516EA">
        <w:rPr>
          <w:rFonts w:ascii="Arial" w:hAnsi="Arial" w:cs="Arial"/>
        </w:rPr>
        <w:t xml:space="preserve">Naše škola </w:t>
      </w:r>
      <w:r w:rsidR="00E516EA">
        <w:rPr>
          <w:rFonts w:ascii="Arial" w:hAnsi="Arial" w:cs="Arial"/>
        </w:rPr>
        <w:t>realizuje</w:t>
      </w:r>
      <w:r w:rsidRPr="00E516EA">
        <w:rPr>
          <w:rFonts w:ascii="Arial" w:hAnsi="Arial" w:cs="Arial"/>
        </w:rPr>
        <w:t xml:space="preserve"> v období </w:t>
      </w:r>
      <w:r w:rsidR="00E516EA">
        <w:rPr>
          <w:rFonts w:ascii="Arial" w:hAnsi="Arial" w:cs="Arial"/>
        </w:rPr>
        <w:t xml:space="preserve">od </w:t>
      </w:r>
      <w:r w:rsidRPr="00E516EA">
        <w:rPr>
          <w:rFonts w:ascii="Arial" w:hAnsi="Arial" w:cs="Arial"/>
        </w:rPr>
        <w:t xml:space="preserve">1. ledna 2013 </w:t>
      </w:r>
      <w:r w:rsidR="00E516EA">
        <w:rPr>
          <w:rFonts w:ascii="Arial" w:hAnsi="Arial" w:cs="Arial"/>
        </w:rPr>
        <w:t>do</w:t>
      </w:r>
      <w:r w:rsidRPr="00E516EA">
        <w:rPr>
          <w:rFonts w:ascii="Arial" w:hAnsi="Arial" w:cs="Arial"/>
        </w:rPr>
        <w:t xml:space="preserve"> 30. června 2014 </w:t>
      </w:r>
      <w:r w:rsidR="00E516EA">
        <w:rPr>
          <w:rFonts w:ascii="Arial" w:hAnsi="Arial" w:cs="Arial"/>
        </w:rPr>
        <w:t xml:space="preserve">tento </w:t>
      </w:r>
      <w:r w:rsidRPr="00E516EA">
        <w:rPr>
          <w:rFonts w:ascii="Arial" w:hAnsi="Arial" w:cs="Arial"/>
        </w:rPr>
        <w:t>projekt v rámci Operačního programu Vzdělání pro konkurenceschopnost</w:t>
      </w:r>
      <w:r w:rsidR="00E516EA">
        <w:rPr>
          <w:rFonts w:ascii="Arial" w:hAnsi="Arial" w:cs="Arial"/>
        </w:rPr>
        <w:t xml:space="preserve">. </w:t>
      </w:r>
      <w:r w:rsidRPr="00E516EA">
        <w:rPr>
          <w:rFonts w:ascii="Arial" w:hAnsi="Arial" w:cs="Arial"/>
        </w:rPr>
        <w:t xml:space="preserve">V rámci projektu absolvuje 30 pedagogických pracovníků 14 vzdělávacích kurzů – 10 kurzů bude probíhat v učebnách školy, 4 kurzy budou mimo pracoviště školy. </w:t>
      </w:r>
      <w:r w:rsidR="007A442F" w:rsidRPr="00E516EA">
        <w:rPr>
          <w:rFonts w:ascii="Arial" w:hAnsi="Arial" w:cs="Arial"/>
        </w:rPr>
        <w:t xml:space="preserve">Školení </w:t>
      </w:r>
      <w:r w:rsidR="00E516EA">
        <w:rPr>
          <w:rFonts w:ascii="Arial" w:hAnsi="Arial" w:cs="Arial"/>
        </w:rPr>
        <w:t xml:space="preserve">jsou rozplánována </w:t>
      </w:r>
      <w:r w:rsidR="007A442F" w:rsidRPr="00E516EA">
        <w:rPr>
          <w:rFonts w:ascii="Arial" w:hAnsi="Arial" w:cs="Arial"/>
        </w:rPr>
        <w:t xml:space="preserve">v průběhu </w:t>
      </w:r>
      <w:r w:rsidR="001F5DE7" w:rsidRPr="00E516EA">
        <w:rPr>
          <w:rFonts w:ascii="Arial" w:hAnsi="Arial" w:cs="Arial"/>
        </w:rPr>
        <w:t>celého projektu.</w:t>
      </w:r>
      <w:r w:rsidR="00E516EA" w:rsidRPr="00E516EA">
        <w:rPr>
          <w:rFonts w:ascii="Arial" w:hAnsi="Arial" w:cs="Arial"/>
        </w:rPr>
        <w:t xml:space="preserve"> </w:t>
      </w:r>
      <w:r w:rsidRPr="00E516EA">
        <w:rPr>
          <w:rFonts w:ascii="Arial" w:hAnsi="Arial" w:cs="Arial"/>
        </w:rPr>
        <w:t>Pedagogové budou školeni v</w:t>
      </w:r>
      <w:r w:rsidR="00E17481" w:rsidRPr="00E516EA">
        <w:rPr>
          <w:rFonts w:ascii="Arial" w:hAnsi="Arial" w:cs="Arial"/>
        </w:rPr>
        <w:t> dovednostech ovlivňujících kvalitu a efektivitu práce, na použív</w:t>
      </w:r>
      <w:r w:rsidR="00F15CCC">
        <w:rPr>
          <w:rFonts w:ascii="Arial" w:hAnsi="Arial" w:cs="Arial"/>
        </w:rPr>
        <w:t>á</w:t>
      </w:r>
      <w:r w:rsidR="00E17481" w:rsidRPr="00E516EA">
        <w:rPr>
          <w:rFonts w:ascii="Arial" w:hAnsi="Arial" w:cs="Arial"/>
        </w:rPr>
        <w:t>ní nových metod a forem práce ve výuce (projektové a kreativní vyučování, týmová práce žáků, používaní nových metod výuky volnočasových aktivit), v zacházení s ICT technikou a v ICT dovednostech včetně používaní programů potřebných pro</w:t>
      </w:r>
      <w:r w:rsidR="00F15CCC">
        <w:rPr>
          <w:rFonts w:ascii="Arial" w:hAnsi="Arial" w:cs="Arial"/>
        </w:rPr>
        <w:t xml:space="preserve"> </w:t>
      </w:r>
      <w:r w:rsidR="00E17481" w:rsidRPr="00E516EA">
        <w:rPr>
          <w:rFonts w:ascii="Arial" w:hAnsi="Arial" w:cs="Arial"/>
        </w:rPr>
        <w:t xml:space="preserve">tvorbu výukových aplikací (používaní aplikací MS PowerPoint a Excel pro tvorbu podkladů a materiálů do výuky a interaktivní tabule pro zatraktivnění a zefektivnění výuky). </w:t>
      </w:r>
    </w:p>
    <w:p w:rsidR="009978EE" w:rsidRDefault="00F15CCC" w:rsidP="009978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Vyučující angličtiny </w:t>
      </w:r>
      <w:r w:rsidR="00E516EA" w:rsidRPr="00E516EA">
        <w:rPr>
          <w:rFonts w:ascii="Arial" w:hAnsi="Arial" w:cs="Arial"/>
        </w:rPr>
        <w:t xml:space="preserve">se dále budou </w:t>
      </w:r>
      <w:r>
        <w:rPr>
          <w:rFonts w:ascii="Arial" w:hAnsi="Arial" w:cs="Arial"/>
        </w:rPr>
        <w:t xml:space="preserve">v průběhu celého školního roku 2013/2014 </w:t>
      </w:r>
      <w:r w:rsidR="00E516EA" w:rsidRPr="00E516EA">
        <w:rPr>
          <w:rFonts w:ascii="Arial" w:hAnsi="Arial" w:cs="Arial"/>
        </w:rPr>
        <w:t>rozvíjet ve znalostech anglického jazyka formou konverzace s rodilým mluvčím</w:t>
      </w:r>
      <w:r>
        <w:rPr>
          <w:rFonts w:ascii="Arial" w:hAnsi="Arial" w:cs="Arial"/>
        </w:rPr>
        <w:t>. Rozvoj komunikačních dovedností pedagogů se nepochybně kladně odrazí v samotných vyučovacích hodinách. Má však přispět i k větším možnostem v</w:t>
      </w:r>
      <w:r w:rsidR="00E516EA" w:rsidRPr="00E516EA">
        <w:rPr>
          <w:rFonts w:ascii="Arial" w:hAnsi="Arial" w:cs="Arial"/>
        </w:rPr>
        <w:t> prohlubování vztahů se zahraničními školami, čerpání informací z cizojazyčných zdrojů a intenzivnějšímu zapojování do mezinárodních projektů.</w:t>
      </w:r>
      <w:r>
        <w:rPr>
          <w:rFonts w:ascii="Arial" w:hAnsi="Arial" w:cs="Arial"/>
        </w:rPr>
        <w:t xml:space="preserve"> První absolvované semináře napověděly, že tento způsob rozvoje jazykových schopností učitelů byl zvolen správně. Velmi tomu napomáhá i kvalita lektora.</w:t>
      </w:r>
    </w:p>
    <w:p w:rsidR="009978EE" w:rsidRDefault="009978EE" w:rsidP="009978EE">
      <w:pPr>
        <w:spacing w:after="0"/>
        <w:jc w:val="both"/>
        <w:rPr>
          <w:rFonts w:ascii="Arial" w:hAnsi="Arial" w:cs="Arial"/>
        </w:rPr>
      </w:pPr>
    </w:p>
    <w:p w:rsidR="00E516EA" w:rsidRDefault="00F15CCC" w:rsidP="009978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Co dalšího máme za sebou? V polovině října se</w:t>
      </w:r>
      <w:r w:rsidR="00E516EA" w:rsidRPr="00E516EA">
        <w:rPr>
          <w:rFonts w:ascii="Arial" w:hAnsi="Arial" w:cs="Arial"/>
        </w:rPr>
        <w:t xml:space="preserve"> </w:t>
      </w:r>
      <w:r w:rsidRPr="00E516EA">
        <w:rPr>
          <w:rFonts w:ascii="Arial" w:hAnsi="Arial" w:cs="Arial"/>
        </w:rPr>
        <w:t xml:space="preserve">naši pedagogové  zúčastnili </w:t>
      </w:r>
      <w:r>
        <w:rPr>
          <w:rFonts w:ascii="Arial" w:hAnsi="Arial" w:cs="Arial"/>
        </w:rPr>
        <w:t>víkendového semináře na téma „</w:t>
      </w:r>
      <w:r w:rsidRPr="00E516EA">
        <w:rPr>
          <w:rFonts w:ascii="Arial" w:hAnsi="Arial" w:cs="Arial"/>
        </w:rPr>
        <w:t>Týmová spolup</w:t>
      </w:r>
      <w:r>
        <w:rPr>
          <w:rFonts w:ascii="Arial" w:hAnsi="Arial" w:cs="Arial"/>
        </w:rPr>
        <w:t>ráce a Zdravé klima ve škole". Vlastní náplní byly</w:t>
      </w:r>
      <w:r w:rsidRPr="00F15CCC">
        <w:rPr>
          <w:rFonts w:ascii="Arial" w:hAnsi="Arial" w:cs="Arial"/>
        </w:rPr>
        <w:t xml:space="preserve"> </w:t>
      </w:r>
      <w:r w:rsidRPr="00E516EA">
        <w:rPr>
          <w:rFonts w:ascii="Arial" w:hAnsi="Arial" w:cs="Arial"/>
        </w:rPr>
        <w:t>dovednosti řešení konfliktů a prevence stresu, využití emočního managementu ve výchovně vzdělávacím programu školy</w:t>
      </w:r>
      <w:r>
        <w:rPr>
          <w:rFonts w:ascii="Arial" w:hAnsi="Arial" w:cs="Arial"/>
        </w:rPr>
        <w:t xml:space="preserve"> a</w:t>
      </w:r>
      <w:r w:rsidRPr="00E516EA">
        <w:rPr>
          <w:rFonts w:ascii="Arial" w:hAnsi="Arial" w:cs="Arial"/>
        </w:rPr>
        <w:t xml:space="preserve"> efektivní komunikace</w:t>
      </w:r>
      <w:r>
        <w:rPr>
          <w:rFonts w:ascii="Arial" w:hAnsi="Arial" w:cs="Arial"/>
        </w:rPr>
        <w:t>.</w:t>
      </w:r>
    </w:p>
    <w:p w:rsidR="009978EE" w:rsidRDefault="009978EE" w:rsidP="009978EE">
      <w:pPr>
        <w:spacing w:after="0"/>
        <w:jc w:val="both"/>
        <w:rPr>
          <w:rFonts w:ascii="Arial" w:hAnsi="Arial" w:cs="Arial"/>
        </w:rPr>
      </w:pPr>
      <w:r w:rsidRPr="00E516EA">
        <w:rPr>
          <w:rFonts w:ascii="Arial" w:hAnsi="Arial" w:cs="Arial"/>
        </w:rPr>
        <w:t xml:space="preserve">Klima školy je vnímané fyzikální i psychologické prostředí, včetně vztahů uvnitř skupin aktérů i mezi těmito skupinami: vedení školy, učitelé, žáci a rodiče. Týká se řízení výukových i </w:t>
      </w:r>
      <w:proofErr w:type="spellStart"/>
      <w:r w:rsidRPr="00E516EA">
        <w:rPr>
          <w:rFonts w:ascii="Arial" w:hAnsi="Arial" w:cs="Arial"/>
        </w:rPr>
        <w:t>mimovýukových</w:t>
      </w:r>
      <w:proofErr w:type="spellEnd"/>
      <w:r w:rsidRPr="00E516EA">
        <w:rPr>
          <w:rFonts w:ascii="Arial" w:hAnsi="Arial" w:cs="Arial"/>
        </w:rPr>
        <w:t xml:space="preserve"> aktivit, podmínek pro aktivitu ve školní budově a v dalších zařízeních patřících škole. Klima školy ovlivňuje rozvíjení školních i společenských hodnot u žáků školy. </w:t>
      </w:r>
      <w:r w:rsidRPr="00E516EA">
        <w:rPr>
          <w:rFonts w:ascii="Arial" w:hAnsi="Arial" w:cs="Arial"/>
        </w:rPr>
        <w:lastRenderedPageBreak/>
        <w:t xml:space="preserve">Seminář vedli zkušení lektoři, pedagogové a psychologové, kteří se snažili své myšlenky a zkušenosti předat dál. V rámci semináře jsme se také zabývali např. svojí rolí v týmu spolupracovníků, prevencí vyhoření, antistresovým programem pro učitele, nebo řešením výukových problémů žáků. </w:t>
      </w:r>
    </w:p>
    <w:p w:rsidR="009978EE" w:rsidRDefault="009978EE" w:rsidP="009978EE">
      <w:pPr>
        <w:spacing w:after="0"/>
        <w:jc w:val="both"/>
        <w:rPr>
          <w:rFonts w:ascii="Arial" w:hAnsi="Arial" w:cs="Arial"/>
        </w:rPr>
      </w:pPr>
      <w:r w:rsidRPr="00E516EA">
        <w:rPr>
          <w:rFonts w:ascii="Arial" w:hAnsi="Arial" w:cs="Arial"/>
        </w:rPr>
        <w:t>Vzhledem k velkému tlaku společnosti na bezchybnost a dokonalost učitele, byl velmi přínosný seminář o syndromu vyhoření učitelů. Tento syndrom v podstatě ohrožuje každého, kdo je pro svou práci nadšený, je pro ni zapálený a hodně od ní očekává. Prevence je proto nezbytná. Témata jednotlivých seminářů byla přínosná  a velmi poučná. Vzájemná spolupráce při řešení jednotlivých úkolů dala jasně najevo, že pedagogové naší školy umí spolu pracovat jako jeden tým, umí se zdravě podpořit a obohatit svými zkušenostmi. </w:t>
      </w:r>
    </w:p>
    <w:p w:rsidR="009978EE" w:rsidRDefault="009978EE" w:rsidP="009978EE">
      <w:pPr>
        <w:spacing w:after="0"/>
        <w:jc w:val="both"/>
        <w:rPr>
          <w:rFonts w:ascii="Arial" w:hAnsi="Arial" w:cs="Arial"/>
        </w:rPr>
      </w:pPr>
    </w:p>
    <w:p w:rsidR="009978EE" w:rsidRDefault="00511C49" w:rsidP="009978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Sylva</w:t>
      </w:r>
      <w:bookmarkStart w:id="0" w:name="_GoBack"/>
      <w:bookmarkEnd w:id="0"/>
      <w:r w:rsidR="009978EE">
        <w:rPr>
          <w:rFonts w:ascii="Arial" w:hAnsi="Arial" w:cs="Arial"/>
        </w:rPr>
        <w:t xml:space="preserve"> Česneková a Pavel </w:t>
      </w:r>
      <w:proofErr w:type="spellStart"/>
      <w:r w:rsidR="009978EE">
        <w:rPr>
          <w:rFonts w:ascii="Arial" w:hAnsi="Arial" w:cs="Arial"/>
        </w:rPr>
        <w:t>Trulík</w:t>
      </w:r>
      <w:proofErr w:type="spellEnd"/>
    </w:p>
    <w:p w:rsidR="009978EE" w:rsidRPr="00E516EA" w:rsidRDefault="009978EE" w:rsidP="009978EE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Základní škola a Mateřská škola, Znojmo, Pražská 98</w:t>
      </w:r>
    </w:p>
    <w:p w:rsidR="00E516EA" w:rsidRDefault="00E516EA" w:rsidP="009978EE">
      <w:pPr>
        <w:spacing w:after="0"/>
        <w:jc w:val="both"/>
        <w:rPr>
          <w:rFonts w:ascii="Arial" w:hAnsi="Arial" w:cs="Arial"/>
        </w:rPr>
      </w:pPr>
    </w:p>
    <w:p w:rsidR="00345504" w:rsidRPr="00E516EA" w:rsidRDefault="00345504" w:rsidP="009978EE">
      <w:pPr>
        <w:spacing w:after="0"/>
        <w:jc w:val="both"/>
        <w:rPr>
          <w:rFonts w:ascii="Arial" w:hAnsi="Arial" w:cs="Arial"/>
        </w:rPr>
      </w:pPr>
    </w:p>
    <w:sectPr w:rsidR="00345504" w:rsidRPr="00E516EA" w:rsidSect="00973C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60C"/>
    <w:rsid w:val="001F5DE7"/>
    <w:rsid w:val="002B460C"/>
    <w:rsid w:val="00345504"/>
    <w:rsid w:val="004F276F"/>
    <w:rsid w:val="00511C49"/>
    <w:rsid w:val="00733CB8"/>
    <w:rsid w:val="007A442F"/>
    <w:rsid w:val="00973CA1"/>
    <w:rsid w:val="009978EE"/>
    <w:rsid w:val="00E17481"/>
    <w:rsid w:val="00E516EA"/>
    <w:rsid w:val="00E9673D"/>
    <w:rsid w:val="00F15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5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5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345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55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523</Words>
  <Characters>3089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erar1</dc:creator>
  <cp:lastModifiedBy>host</cp:lastModifiedBy>
  <cp:revision>4</cp:revision>
  <dcterms:created xsi:type="dcterms:W3CDTF">2013-10-19T17:07:00Z</dcterms:created>
  <dcterms:modified xsi:type="dcterms:W3CDTF">2014-02-11T16:38:00Z</dcterms:modified>
</cp:coreProperties>
</file>